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96221" w14:textId="77777777" w:rsidR="0068006B" w:rsidRDefault="0068006B" w:rsidP="0068006B">
      <w:pPr>
        <w:rPr>
          <w:b/>
          <w:bCs/>
        </w:rPr>
      </w:pPr>
      <w:r w:rsidRPr="0068006B">
        <w:rPr>
          <w:b/>
          <w:bCs/>
          <w:noProof/>
          <w:lang w:val="en-US"/>
        </w:rPr>
        <w:drawing>
          <wp:inline distT="0" distB="0" distL="0" distR="0" wp14:anchorId="7C20BF23" wp14:editId="087FD2CA">
            <wp:extent cx="5731510" cy="618490"/>
            <wp:effectExtent l="0" t="0" r="2540" b="10160"/>
            <wp:docPr id="11285815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x_m_-1296621817783429113m_-3861171529707785167m_2552861394252870611m_7472772633350706860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31510" cy="618490"/>
                    </a:xfrm>
                    <a:prstGeom prst="rect">
                      <a:avLst/>
                    </a:prstGeom>
                    <a:noFill/>
                    <a:ln>
                      <a:noFill/>
                    </a:ln>
                  </pic:spPr>
                </pic:pic>
              </a:graphicData>
            </a:graphic>
          </wp:inline>
        </w:drawing>
      </w:r>
      <w:r w:rsidRPr="0068006B">
        <w:rPr>
          <w:b/>
          <w:bCs/>
        </w:rPr>
        <w:t xml:space="preserve"> </w:t>
      </w:r>
    </w:p>
    <w:p w14:paraId="54D7930D" w14:textId="77777777" w:rsidR="0068006B" w:rsidRDefault="0068006B" w:rsidP="0068006B">
      <w:pPr>
        <w:rPr>
          <w:b/>
          <w:bCs/>
        </w:rPr>
      </w:pPr>
    </w:p>
    <w:p w14:paraId="05F7125A" w14:textId="05D844E4" w:rsidR="0068006B" w:rsidRPr="0068006B" w:rsidRDefault="0068006B" w:rsidP="0068006B">
      <w:r w:rsidRPr="0068006B">
        <w:rPr>
          <w:b/>
          <w:bCs/>
        </w:rPr>
        <w:t>Call for Nominations</w:t>
      </w:r>
    </w:p>
    <w:p w14:paraId="62D40DD4" w14:textId="2221CD93" w:rsidR="0068006B" w:rsidRPr="0068006B" w:rsidRDefault="0068006B" w:rsidP="0068006B">
      <w:r w:rsidRPr="0068006B">
        <w:rPr>
          <w:b/>
          <w:bCs/>
        </w:rPr>
        <w:t>IUMS Member Society Research Excellence Awards</w:t>
      </w:r>
    </w:p>
    <w:p w14:paraId="7C2373F3" w14:textId="77777777" w:rsidR="0068006B" w:rsidRPr="0068006B" w:rsidRDefault="0068006B" w:rsidP="0068006B">
      <w:r w:rsidRPr="0068006B">
        <w:rPr>
          <w:i/>
          <w:iCs/>
        </w:rPr>
        <w:t>(For the IUMS Biennial Congress)</w:t>
      </w:r>
    </w:p>
    <w:p w14:paraId="77242DBB" w14:textId="77777777" w:rsidR="0068006B" w:rsidRPr="0068006B" w:rsidRDefault="0068006B" w:rsidP="0068006B">
      <w:r w:rsidRPr="0068006B">
        <w:t> </w:t>
      </w:r>
    </w:p>
    <w:p w14:paraId="41FB53E6" w14:textId="77777777" w:rsidR="0068006B" w:rsidRPr="0068006B" w:rsidRDefault="0068006B" w:rsidP="0068006B">
      <w:r w:rsidRPr="0068006B">
        <w:rPr>
          <w:b/>
          <w:bCs/>
        </w:rPr>
        <w:t>Call for Nominations</w:t>
      </w:r>
    </w:p>
    <w:p w14:paraId="61CE66DC" w14:textId="77777777" w:rsidR="0068006B" w:rsidRPr="0068006B" w:rsidRDefault="0068006B" w:rsidP="0068006B">
      <w:r w:rsidRPr="0068006B">
        <w:t xml:space="preserve">The International Union of Microbiological Societies (IUMS) invites its Member Societies to submit nominations for the </w:t>
      </w:r>
      <w:r w:rsidRPr="0068006B">
        <w:rPr>
          <w:b/>
          <w:bCs/>
        </w:rPr>
        <w:t xml:space="preserve">IUMS Member Society Research Excellence Awards. </w:t>
      </w:r>
      <w:r w:rsidRPr="0068006B">
        <w:t>These Research Excellence Awards are set to be a highlight of all IUMS Biennial Congresses.</w:t>
      </w:r>
    </w:p>
    <w:p w14:paraId="464CEAA0" w14:textId="77777777" w:rsidR="0068006B" w:rsidRPr="0068006B" w:rsidRDefault="0068006B" w:rsidP="0068006B">
      <w:r w:rsidRPr="0068006B">
        <w:t xml:space="preserve">The awards will recognise outstanding </w:t>
      </w:r>
      <w:r w:rsidRPr="0068006B">
        <w:rPr>
          <w:b/>
          <w:bCs/>
        </w:rPr>
        <w:t>early- to mid-career researchers (EMCRs)</w:t>
      </w:r>
      <w:r w:rsidRPr="0068006B">
        <w:t> who are making significant and original contributions in the field of microbiology. The awards provide an international forum to showcase emerging leaders from across the global microbiology community and to strengthen engagement between IUMS and its Member Societies.</w:t>
      </w:r>
    </w:p>
    <w:p w14:paraId="0FD1DAC3" w14:textId="77777777" w:rsidR="0068006B" w:rsidRPr="0068006B" w:rsidRDefault="0068006B" w:rsidP="0068006B">
      <w:r w:rsidRPr="0068006B">
        <w:t> </w:t>
      </w:r>
    </w:p>
    <w:p w14:paraId="00C22E21" w14:textId="77777777" w:rsidR="0068006B" w:rsidRPr="0068006B" w:rsidRDefault="0068006B" w:rsidP="0068006B">
      <w:r w:rsidRPr="0068006B">
        <w:rPr>
          <w:b/>
          <w:bCs/>
        </w:rPr>
        <w:t>Award Structure</w:t>
      </w:r>
    </w:p>
    <w:p w14:paraId="34705FD0" w14:textId="77777777" w:rsidR="0068006B" w:rsidRPr="0068006B" w:rsidRDefault="0068006B" w:rsidP="0068006B">
      <w:pPr>
        <w:numPr>
          <w:ilvl w:val="0"/>
          <w:numId w:val="1"/>
        </w:numPr>
      </w:pPr>
      <w:r w:rsidRPr="0068006B">
        <w:t xml:space="preserve">Each IUMS Member Society may nominate </w:t>
      </w:r>
      <w:r w:rsidRPr="0068006B">
        <w:rPr>
          <w:b/>
          <w:bCs/>
        </w:rPr>
        <w:t>one (1) candidate</w:t>
      </w:r>
    </w:p>
    <w:p w14:paraId="56186E67" w14:textId="77777777" w:rsidR="0068006B" w:rsidRPr="0068006B" w:rsidRDefault="0068006B" w:rsidP="0068006B">
      <w:pPr>
        <w:numPr>
          <w:ilvl w:val="0"/>
          <w:numId w:val="1"/>
        </w:numPr>
      </w:pPr>
      <w:r w:rsidRPr="0068006B">
        <w:t xml:space="preserve">IUMS will select </w:t>
      </w:r>
      <w:r w:rsidRPr="0068006B">
        <w:rPr>
          <w:b/>
          <w:bCs/>
        </w:rPr>
        <w:t>up to six (6) awardees</w:t>
      </w:r>
      <w:r w:rsidRPr="0068006B">
        <w:t xml:space="preserve"> to deliver oral presentations in a </w:t>
      </w:r>
      <w:r w:rsidRPr="0068006B">
        <w:rPr>
          <w:b/>
          <w:bCs/>
        </w:rPr>
        <w:t>dedicated 1.5-hour Award Session</w:t>
      </w:r>
      <w:r w:rsidRPr="0068006B">
        <w:t> at the Congress</w:t>
      </w:r>
    </w:p>
    <w:p w14:paraId="02504179" w14:textId="77777777" w:rsidR="0068006B" w:rsidRPr="0068006B" w:rsidRDefault="0068006B" w:rsidP="0068006B">
      <w:pPr>
        <w:numPr>
          <w:ilvl w:val="0"/>
          <w:numId w:val="1"/>
        </w:numPr>
      </w:pPr>
      <w:r w:rsidRPr="0068006B">
        <w:t xml:space="preserve">Remaining nominees will be offered </w:t>
      </w:r>
      <w:r w:rsidRPr="0068006B">
        <w:rPr>
          <w:b/>
          <w:bCs/>
        </w:rPr>
        <w:t>automatic poster presentation slots</w:t>
      </w:r>
    </w:p>
    <w:p w14:paraId="5BEC64DF" w14:textId="77777777" w:rsidR="0068006B" w:rsidRPr="0068006B" w:rsidRDefault="0068006B" w:rsidP="0068006B">
      <w:pPr>
        <w:numPr>
          <w:ilvl w:val="0"/>
          <w:numId w:val="1"/>
        </w:numPr>
      </w:pPr>
      <w:r w:rsidRPr="0068006B">
        <w:t xml:space="preserve">Oral presentations must align with </w:t>
      </w:r>
      <w:r w:rsidRPr="0068006B">
        <w:rPr>
          <w:b/>
          <w:bCs/>
        </w:rPr>
        <w:t>one of the scientific themes</w:t>
      </w:r>
      <w:r w:rsidRPr="0068006B">
        <w:t> of the Congress</w:t>
      </w:r>
    </w:p>
    <w:p w14:paraId="16E69569" w14:textId="77777777" w:rsidR="0068006B" w:rsidRPr="0068006B" w:rsidRDefault="0068006B" w:rsidP="0068006B">
      <w:r w:rsidRPr="0068006B">
        <w:rPr>
          <w:b/>
          <w:bCs/>
        </w:rPr>
        <w:t>Awardees will receive:</w:t>
      </w:r>
    </w:p>
    <w:p w14:paraId="26FE91D2" w14:textId="77777777" w:rsidR="0068006B" w:rsidRPr="0068006B" w:rsidRDefault="0068006B" w:rsidP="0068006B">
      <w:pPr>
        <w:numPr>
          <w:ilvl w:val="0"/>
          <w:numId w:val="2"/>
        </w:numPr>
      </w:pPr>
      <w:r w:rsidRPr="0068006B">
        <w:t>Complimentary Congress registration (covered by IUMS)</w:t>
      </w:r>
    </w:p>
    <w:p w14:paraId="0F2CF35E" w14:textId="77777777" w:rsidR="0068006B" w:rsidRPr="0068006B" w:rsidRDefault="0068006B" w:rsidP="0068006B">
      <w:pPr>
        <w:numPr>
          <w:ilvl w:val="0"/>
          <w:numId w:val="2"/>
        </w:numPr>
      </w:pPr>
      <w:r w:rsidRPr="0068006B">
        <w:t xml:space="preserve">Formal recognition as an </w:t>
      </w:r>
      <w:r w:rsidRPr="0068006B">
        <w:rPr>
          <w:i/>
          <w:iCs/>
        </w:rPr>
        <w:t>IUMS Member Society Research Excellence Awardee</w:t>
      </w:r>
    </w:p>
    <w:p w14:paraId="4A811AF7" w14:textId="77777777" w:rsidR="0068006B" w:rsidRPr="0068006B" w:rsidRDefault="0068006B" w:rsidP="0068006B">
      <w:pPr>
        <w:numPr>
          <w:ilvl w:val="0"/>
          <w:numId w:val="2"/>
        </w:numPr>
      </w:pPr>
      <w:r w:rsidRPr="0068006B">
        <w:t>An invited oral presentation (for selected awardees)</w:t>
      </w:r>
    </w:p>
    <w:p w14:paraId="55F449F3" w14:textId="77777777" w:rsidR="0068006B" w:rsidRPr="0068006B" w:rsidRDefault="0068006B" w:rsidP="0068006B">
      <w:r w:rsidRPr="0068006B">
        <w:t>Travel and accommodation are expected to be supported by the nominating Member Society. Member Societies with limited financial resources may apply to IUMS for travel support for their nominee, subject to the availability of funds.</w:t>
      </w:r>
    </w:p>
    <w:p w14:paraId="17C5CF6A" w14:textId="77777777" w:rsidR="0068006B" w:rsidRPr="0068006B" w:rsidRDefault="0068006B" w:rsidP="0068006B">
      <w:r w:rsidRPr="0068006B">
        <w:lastRenderedPageBreak/>
        <w:t> </w:t>
      </w:r>
    </w:p>
    <w:p w14:paraId="1AB2CAB6" w14:textId="77777777" w:rsidR="0068006B" w:rsidRPr="0068006B" w:rsidRDefault="0068006B" w:rsidP="0068006B">
      <w:r w:rsidRPr="0068006B">
        <w:rPr>
          <w:b/>
          <w:bCs/>
        </w:rPr>
        <w:t>Eligibility</w:t>
      </w:r>
    </w:p>
    <w:p w14:paraId="58175A3E" w14:textId="77777777" w:rsidR="0068006B" w:rsidRPr="0068006B" w:rsidRDefault="0068006B" w:rsidP="0068006B">
      <w:r w:rsidRPr="0068006B">
        <w:t>Nominees must:</w:t>
      </w:r>
    </w:p>
    <w:p w14:paraId="12EDEA39" w14:textId="77777777" w:rsidR="0068006B" w:rsidRPr="0068006B" w:rsidRDefault="0068006B" w:rsidP="0068006B">
      <w:pPr>
        <w:numPr>
          <w:ilvl w:val="0"/>
          <w:numId w:val="3"/>
        </w:numPr>
      </w:pPr>
      <w:r w:rsidRPr="0068006B">
        <w:t xml:space="preserve">Be within </w:t>
      </w:r>
      <w:r w:rsidRPr="0068006B">
        <w:rPr>
          <w:b/>
          <w:bCs/>
        </w:rPr>
        <w:t>15 years post-PhD</w:t>
      </w:r>
      <w:r w:rsidRPr="0068006B">
        <w:t> at the time of nomination</w:t>
      </w:r>
    </w:p>
    <w:p w14:paraId="4C3F3D2F" w14:textId="77777777" w:rsidR="0068006B" w:rsidRPr="0068006B" w:rsidRDefault="0068006B" w:rsidP="0068006B">
      <w:pPr>
        <w:numPr>
          <w:ilvl w:val="1"/>
          <w:numId w:val="3"/>
        </w:numPr>
      </w:pPr>
      <w:r w:rsidRPr="0068006B">
        <w:t>Career interruptions (e.g. parental leave, clinical training) will be taken into consideration</w:t>
      </w:r>
    </w:p>
    <w:p w14:paraId="311B21EC" w14:textId="77777777" w:rsidR="0068006B" w:rsidRPr="0068006B" w:rsidRDefault="0068006B" w:rsidP="0068006B">
      <w:pPr>
        <w:numPr>
          <w:ilvl w:val="0"/>
          <w:numId w:val="3"/>
        </w:numPr>
      </w:pPr>
      <w:r w:rsidRPr="0068006B">
        <w:t xml:space="preserve">Have been a member of the nominating </w:t>
      </w:r>
      <w:r w:rsidRPr="0068006B">
        <w:rPr>
          <w:b/>
          <w:bCs/>
        </w:rPr>
        <w:t>IUMS Member Society</w:t>
      </w:r>
      <w:r w:rsidRPr="0068006B">
        <w:t> for at least 1 year</w:t>
      </w:r>
    </w:p>
    <w:p w14:paraId="78F11926" w14:textId="77777777" w:rsidR="0068006B" w:rsidRPr="0068006B" w:rsidRDefault="0068006B" w:rsidP="0068006B">
      <w:pPr>
        <w:numPr>
          <w:ilvl w:val="0"/>
          <w:numId w:val="3"/>
        </w:numPr>
      </w:pPr>
      <w:r w:rsidRPr="0068006B">
        <w:t>Be employed in academia, industry, clinical practice, public health, or government research</w:t>
      </w:r>
    </w:p>
    <w:p w14:paraId="545EAC68" w14:textId="77777777" w:rsidR="0068006B" w:rsidRPr="0068006B" w:rsidRDefault="0068006B" w:rsidP="0068006B">
      <w:pPr>
        <w:numPr>
          <w:ilvl w:val="0"/>
          <w:numId w:val="3"/>
        </w:numPr>
      </w:pPr>
      <w:r w:rsidRPr="0068006B">
        <w:t xml:space="preserve">Be able to attend and present </w:t>
      </w:r>
      <w:r w:rsidRPr="0068006B">
        <w:rPr>
          <w:b/>
          <w:bCs/>
        </w:rPr>
        <w:t>in person</w:t>
      </w:r>
      <w:r w:rsidRPr="0068006B">
        <w:t> at the IUMS Congress</w:t>
      </w:r>
    </w:p>
    <w:p w14:paraId="4F08F74F" w14:textId="77777777" w:rsidR="0068006B" w:rsidRPr="0068006B" w:rsidRDefault="0068006B" w:rsidP="0068006B">
      <w:r w:rsidRPr="0068006B">
        <w:t> </w:t>
      </w:r>
    </w:p>
    <w:p w14:paraId="26047043" w14:textId="77777777" w:rsidR="0068006B" w:rsidRPr="0068006B" w:rsidRDefault="0068006B" w:rsidP="0068006B">
      <w:r w:rsidRPr="0068006B">
        <w:rPr>
          <w:b/>
          <w:bCs/>
        </w:rPr>
        <w:t>Selection Criteria</w:t>
      </w:r>
    </w:p>
    <w:p w14:paraId="135376A9" w14:textId="77777777" w:rsidR="0068006B" w:rsidRPr="0068006B" w:rsidRDefault="0068006B" w:rsidP="0068006B">
      <w:r w:rsidRPr="0068006B">
        <w:t>Nominations will be assessed by IUMS based on:</w:t>
      </w:r>
    </w:p>
    <w:p w14:paraId="03FBED57" w14:textId="77777777" w:rsidR="0068006B" w:rsidRPr="0068006B" w:rsidRDefault="0068006B" w:rsidP="0068006B">
      <w:pPr>
        <w:numPr>
          <w:ilvl w:val="0"/>
          <w:numId w:val="4"/>
        </w:numPr>
      </w:pPr>
      <w:r w:rsidRPr="0068006B">
        <w:t>Research excellence and originality</w:t>
      </w:r>
    </w:p>
    <w:p w14:paraId="72CCE211" w14:textId="77777777" w:rsidR="0068006B" w:rsidRPr="0068006B" w:rsidRDefault="0068006B" w:rsidP="0068006B">
      <w:pPr>
        <w:numPr>
          <w:ilvl w:val="0"/>
          <w:numId w:val="4"/>
        </w:numPr>
      </w:pPr>
      <w:r w:rsidRPr="0068006B">
        <w:t>Scientific impact and emerging leadership</w:t>
      </w:r>
    </w:p>
    <w:p w14:paraId="3909A09C" w14:textId="77777777" w:rsidR="0068006B" w:rsidRPr="0068006B" w:rsidRDefault="0068006B" w:rsidP="0068006B">
      <w:pPr>
        <w:numPr>
          <w:ilvl w:val="0"/>
          <w:numId w:val="4"/>
        </w:numPr>
      </w:pPr>
      <w:r w:rsidRPr="0068006B">
        <w:t>Relevance to the Congress scientific themes</w:t>
      </w:r>
    </w:p>
    <w:p w14:paraId="41635305" w14:textId="77777777" w:rsidR="0068006B" w:rsidRPr="0068006B" w:rsidRDefault="0068006B" w:rsidP="0068006B">
      <w:pPr>
        <w:numPr>
          <w:ilvl w:val="0"/>
          <w:numId w:val="4"/>
        </w:numPr>
      </w:pPr>
      <w:r w:rsidRPr="0068006B">
        <w:t xml:space="preserve">Consideration of </w:t>
      </w:r>
      <w:r w:rsidRPr="0068006B">
        <w:rPr>
          <w:b/>
          <w:bCs/>
        </w:rPr>
        <w:t>gender equity and geographical distribution</w:t>
      </w:r>
    </w:p>
    <w:p w14:paraId="1A74B232" w14:textId="77777777" w:rsidR="0068006B" w:rsidRPr="0068006B" w:rsidRDefault="0068006B" w:rsidP="0068006B">
      <w:r w:rsidRPr="0068006B">
        <w:t> </w:t>
      </w:r>
    </w:p>
    <w:p w14:paraId="09E4F7AB" w14:textId="77777777" w:rsidR="0068006B" w:rsidRPr="0068006B" w:rsidRDefault="0068006B" w:rsidP="0068006B">
      <w:r w:rsidRPr="0068006B">
        <w:rPr>
          <w:b/>
          <w:bCs/>
        </w:rPr>
        <w:t>Nomination Requirements</w:t>
      </w:r>
    </w:p>
    <w:p w14:paraId="2FFE03E2" w14:textId="618170C9" w:rsidR="0068006B" w:rsidRPr="0068006B" w:rsidRDefault="0068006B" w:rsidP="0068006B">
      <w:r w:rsidRPr="0068006B">
        <w:t xml:space="preserve">Nominations must be submitted by the </w:t>
      </w:r>
      <w:r w:rsidRPr="0068006B">
        <w:rPr>
          <w:b/>
          <w:bCs/>
        </w:rPr>
        <w:t>Member Society</w:t>
      </w:r>
      <w:r w:rsidRPr="0068006B">
        <w:t> </w:t>
      </w:r>
      <w:r w:rsidR="006056F6" w:rsidRPr="00362F5C">
        <w:rPr>
          <w:color w:val="EE0000"/>
        </w:rPr>
        <w:t>on the form attached</w:t>
      </w:r>
      <w:r w:rsidR="00362F5C" w:rsidRPr="00362F5C">
        <w:rPr>
          <w:color w:val="EE0000"/>
        </w:rPr>
        <w:t xml:space="preserve"> </w:t>
      </w:r>
      <w:r w:rsidR="00362F5C">
        <w:t xml:space="preserve">- </w:t>
      </w:r>
      <w:r w:rsidRPr="0068006B">
        <w:t>and include the following documents:</w:t>
      </w:r>
    </w:p>
    <w:p w14:paraId="3EE7C7BF" w14:textId="77777777" w:rsidR="0068006B" w:rsidRPr="0068006B" w:rsidRDefault="0068006B" w:rsidP="0068006B">
      <w:pPr>
        <w:numPr>
          <w:ilvl w:val="0"/>
          <w:numId w:val="5"/>
        </w:numPr>
      </w:pPr>
      <w:r w:rsidRPr="0068006B">
        <w:rPr>
          <w:b/>
          <w:bCs/>
        </w:rPr>
        <w:t>Completed Nomination Form</w:t>
      </w:r>
      <w:r w:rsidRPr="0068006B">
        <w:t> (IUMS template)</w:t>
      </w:r>
    </w:p>
    <w:p w14:paraId="5CE6D1A3" w14:textId="77777777" w:rsidR="0068006B" w:rsidRPr="0068006B" w:rsidRDefault="0068006B" w:rsidP="0068006B">
      <w:pPr>
        <w:numPr>
          <w:ilvl w:val="0"/>
          <w:numId w:val="5"/>
        </w:numPr>
      </w:pPr>
      <w:r w:rsidRPr="0068006B">
        <w:rPr>
          <w:b/>
          <w:bCs/>
        </w:rPr>
        <w:t>Curriculum Vitae</w:t>
      </w:r>
      <w:r w:rsidRPr="0068006B">
        <w:t> (maximum 4 pages)</w:t>
      </w:r>
    </w:p>
    <w:p w14:paraId="1E053F98" w14:textId="77777777" w:rsidR="0068006B" w:rsidRPr="0068006B" w:rsidRDefault="0068006B" w:rsidP="0068006B">
      <w:pPr>
        <w:numPr>
          <w:ilvl w:val="0"/>
          <w:numId w:val="5"/>
        </w:numPr>
      </w:pPr>
      <w:r w:rsidRPr="0068006B">
        <w:rPr>
          <w:b/>
          <w:bCs/>
        </w:rPr>
        <w:t>Research Summary</w:t>
      </w:r>
      <w:r w:rsidRPr="0068006B">
        <w:t> (maximum 1 page) outlining key achievements and impact</w:t>
      </w:r>
    </w:p>
    <w:p w14:paraId="32267508" w14:textId="77777777" w:rsidR="0068006B" w:rsidRPr="0068006B" w:rsidRDefault="0068006B" w:rsidP="0068006B">
      <w:pPr>
        <w:numPr>
          <w:ilvl w:val="0"/>
          <w:numId w:val="5"/>
        </w:numPr>
      </w:pPr>
      <w:r w:rsidRPr="0068006B">
        <w:rPr>
          <w:b/>
          <w:bCs/>
        </w:rPr>
        <w:t>Statement of Support</w:t>
      </w:r>
      <w:r w:rsidRPr="0068006B">
        <w:t> from the Member Society confirming:</w:t>
      </w:r>
    </w:p>
    <w:p w14:paraId="08646F1A" w14:textId="77777777" w:rsidR="0068006B" w:rsidRPr="0068006B" w:rsidRDefault="0068006B" w:rsidP="0068006B">
      <w:pPr>
        <w:numPr>
          <w:ilvl w:val="1"/>
          <w:numId w:val="5"/>
        </w:numPr>
      </w:pPr>
      <w:r w:rsidRPr="0068006B">
        <w:t>The internal selection or review process used</w:t>
      </w:r>
    </w:p>
    <w:p w14:paraId="1006FEF5" w14:textId="77777777" w:rsidR="0068006B" w:rsidRPr="0068006B" w:rsidRDefault="0068006B" w:rsidP="0068006B">
      <w:pPr>
        <w:numPr>
          <w:ilvl w:val="1"/>
          <w:numId w:val="5"/>
        </w:numPr>
      </w:pPr>
      <w:r w:rsidRPr="0068006B">
        <w:t>Expected support for travel and accommodation (where applicable)</w:t>
      </w:r>
    </w:p>
    <w:p w14:paraId="776FAD8E" w14:textId="629B504C" w:rsidR="0068006B" w:rsidRPr="0068006B" w:rsidRDefault="00362F5C" w:rsidP="0068006B">
      <w:pPr>
        <w:rPr>
          <w:i/>
          <w:iCs/>
        </w:rPr>
      </w:pPr>
      <w:r>
        <w:rPr>
          <w:i/>
          <w:iCs/>
        </w:rPr>
        <w:t>**</w:t>
      </w:r>
      <w:r w:rsidR="0068006B" w:rsidRPr="0068006B">
        <w:rPr>
          <w:i/>
          <w:iCs/>
        </w:rPr>
        <w:t>Incomplete or late submissions will not be considered.</w:t>
      </w:r>
    </w:p>
    <w:p w14:paraId="12621567" w14:textId="77777777" w:rsidR="0068006B" w:rsidRPr="0068006B" w:rsidRDefault="0068006B" w:rsidP="0068006B">
      <w:r w:rsidRPr="0068006B">
        <w:lastRenderedPageBreak/>
        <w:t> </w:t>
      </w:r>
    </w:p>
    <w:p w14:paraId="57DBCAC9" w14:textId="77777777" w:rsidR="0068006B" w:rsidRPr="0068006B" w:rsidRDefault="0068006B" w:rsidP="0068006B">
      <w:r w:rsidRPr="0068006B">
        <w:rPr>
          <w:b/>
          <w:bCs/>
        </w:rPr>
        <w:t>Equity and Diversity</w:t>
      </w:r>
    </w:p>
    <w:p w14:paraId="25FF6DF8" w14:textId="77777777" w:rsidR="0068006B" w:rsidRPr="0068006B" w:rsidRDefault="0068006B" w:rsidP="0068006B">
      <w:r w:rsidRPr="0068006B">
        <w:t xml:space="preserve">IUMS is committed to ensuring </w:t>
      </w:r>
      <w:r w:rsidRPr="0068006B">
        <w:rPr>
          <w:b/>
          <w:bCs/>
        </w:rPr>
        <w:t>gender equity and broad geographical representation</w:t>
      </w:r>
      <w:r w:rsidRPr="0068006B">
        <w:t> in the final selection of awardees and encourages Member Societies to reflect these principles in their internal nomination processes.</w:t>
      </w:r>
    </w:p>
    <w:p w14:paraId="532A7A9D" w14:textId="77777777" w:rsidR="0068006B" w:rsidRPr="0068006B" w:rsidRDefault="0068006B" w:rsidP="0068006B">
      <w:r w:rsidRPr="0068006B">
        <w:t> </w:t>
      </w:r>
    </w:p>
    <w:p w14:paraId="1FAEC9BB" w14:textId="77777777" w:rsidR="0068006B" w:rsidRPr="0068006B" w:rsidRDefault="0068006B" w:rsidP="0068006B">
      <w:r w:rsidRPr="0068006B">
        <w:rPr>
          <w:b/>
          <w:bCs/>
        </w:rPr>
        <w:t>Key Dates</w:t>
      </w:r>
    </w:p>
    <w:p w14:paraId="0F7DC59B" w14:textId="354AD1BB" w:rsidR="0068006B" w:rsidRPr="0068006B" w:rsidRDefault="0068006B" w:rsidP="0068006B">
      <w:pPr>
        <w:numPr>
          <w:ilvl w:val="0"/>
          <w:numId w:val="6"/>
        </w:numPr>
      </w:pPr>
      <w:r w:rsidRPr="0068006B">
        <w:rPr>
          <w:b/>
          <w:bCs/>
        </w:rPr>
        <w:t>Call opens:</w:t>
      </w:r>
      <w:r w:rsidRPr="0068006B">
        <w:t> </w:t>
      </w:r>
      <w:r w:rsidR="009B20AF">
        <w:t>February 2026</w:t>
      </w:r>
    </w:p>
    <w:p w14:paraId="67128766" w14:textId="7C3F3E87" w:rsidR="0068006B" w:rsidRPr="0068006B" w:rsidRDefault="00493C77" w:rsidP="0068006B">
      <w:pPr>
        <w:numPr>
          <w:ilvl w:val="0"/>
          <w:numId w:val="6"/>
        </w:numPr>
      </w:pPr>
      <w:r w:rsidRPr="00493C77">
        <w:rPr>
          <w:b/>
          <w:bCs/>
        </w:rPr>
        <w:t>Submission deadline for the Nomination Form</w:t>
      </w:r>
      <w:r w:rsidR="0068006B" w:rsidRPr="0068006B">
        <w:rPr>
          <w:b/>
          <w:bCs/>
        </w:rPr>
        <w:t>:</w:t>
      </w:r>
      <w:r w:rsidR="0068006B" w:rsidRPr="0068006B">
        <w:t> </w:t>
      </w:r>
      <w:r w:rsidR="00BE65C0" w:rsidRPr="00BE65C0">
        <w:rPr>
          <w:b/>
          <w:bCs/>
        </w:rPr>
        <w:t>Midnight CET on</w:t>
      </w:r>
      <w:r w:rsidR="00BE65C0" w:rsidRPr="00BE65C0">
        <w:t xml:space="preserve"> </w:t>
      </w:r>
      <w:r w:rsidR="00BE65C0" w:rsidRPr="00BE65C0">
        <w:rPr>
          <w:color w:val="EE0000"/>
        </w:rPr>
        <w:t>Wednesday 29th April (no extensions)</w:t>
      </w:r>
    </w:p>
    <w:p w14:paraId="4CE147D2" w14:textId="0BD50952" w:rsidR="0068006B" w:rsidRPr="0068006B" w:rsidRDefault="0068006B" w:rsidP="00372CBA">
      <w:pPr>
        <w:numPr>
          <w:ilvl w:val="0"/>
          <w:numId w:val="6"/>
        </w:numPr>
      </w:pPr>
      <w:r w:rsidRPr="0068006B">
        <w:rPr>
          <w:b/>
          <w:bCs/>
        </w:rPr>
        <w:t>Notification of outcomes:</w:t>
      </w:r>
      <w:r w:rsidRPr="0068006B">
        <w:t> </w:t>
      </w:r>
      <w:r w:rsidR="00372CBA" w:rsidRPr="00372CBA">
        <w:t>Mid June 2026</w:t>
      </w:r>
    </w:p>
    <w:p w14:paraId="3F53300D" w14:textId="203191F1" w:rsidR="003E0263" w:rsidRDefault="0068006B" w:rsidP="008C1FF7">
      <w:r w:rsidRPr="0068006B">
        <w:t xml:space="preserve">Nominations should be submitted electronically to: </w:t>
      </w:r>
      <w:r w:rsidR="008C1FF7" w:rsidRPr="008C1FF7">
        <w:rPr>
          <w:b/>
          <w:bCs/>
        </w:rPr>
        <w:t xml:space="preserve">Violeta Petrova </w:t>
      </w:r>
      <w:hyperlink r:id="rId10" w:history="1">
        <w:r w:rsidR="008C1FF7" w:rsidRPr="006441E3">
          <w:rPr>
            <w:rStyle w:val="Collegamentoipertestuale"/>
            <w:b/>
            <w:bCs/>
          </w:rPr>
          <w:t>vpetrova@kenes.com</w:t>
        </w:r>
      </w:hyperlink>
      <w:r w:rsidR="008C1FF7">
        <w:rPr>
          <w:b/>
          <w:bCs/>
        </w:rPr>
        <w:t xml:space="preserve"> </w:t>
      </w:r>
    </w:p>
    <w:sectPr w:rsidR="003E02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61C50"/>
    <w:multiLevelType w:val="multilevel"/>
    <w:tmpl w:val="B9B02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255211"/>
    <w:multiLevelType w:val="multilevel"/>
    <w:tmpl w:val="52D8A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5D7AB7"/>
    <w:multiLevelType w:val="multilevel"/>
    <w:tmpl w:val="026063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80F0F45"/>
    <w:multiLevelType w:val="multilevel"/>
    <w:tmpl w:val="F8322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0409A0"/>
    <w:multiLevelType w:val="multilevel"/>
    <w:tmpl w:val="D77AD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F92721"/>
    <w:multiLevelType w:val="multilevel"/>
    <w:tmpl w:val="B1C20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48088841">
    <w:abstractNumId w:val="5"/>
  </w:num>
  <w:num w:numId="2" w16cid:durableId="1069117417">
    <w:abstractNumId w:val="0"/>
  </w:num>
  <w:num w:numId="3" w16cid:durableId="146630362">
    <w:abstractNumId w:val="1"/>
  </w:num>
  <w:num w:numId="4" w16cid:durableId="769349718">
    <w:abstractNumId w:val="3"/>
  </w:num>
  <w:num w:numId="5" w16cid:durableId="23319885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79027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6B"/>
    <w:rsid w:val="00091EA7"/>
    <w:rsid w:val="000A6BBF"/>
    <w:rsid w:val="00355D44"/>
    <w:rsid w:val="00362F5C"/>
    <w:rsid w:val="00372CBA"/>
    <w:rsid w:val="003E0263"/>
    <w:rsid w:val="00493C77"/>
    <w:rsid w:val="006056F6"/>
    <w:rsid w:val="0068006B"/>
    <w:rsid w:val="0079450B"/>
    <w:rsid w:val="008C1FF7"/>
    <w:rsid w:val="009648E1"/>
    <w:rsid w:val="009B20AF"/>
    <w:rsid w:val="00BE65C0"/>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89DC4"/>
  <w15:chartTrackingRefBased/>
  <w15:docId w15:val="{C8B9C3FC-B237-447E-84A7-E5AAF91EB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800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800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8006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8006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8006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8006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8006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8006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8006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8006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8006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8006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8006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8006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8006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8006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8006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8006B"/>
    <w:rPr>
      <w:rFonts w:eastAsiaTheme="majorEastAsia" w:cstheme="majorBidi"/>
      <w:color w:val="272727" w:themeColor="text1" w:themeTint="D8"/>
    </w:rPr>
  </w:style>
  <w:style w:type="paragraph" w:styleId="Titolo">
    <w:name w:val="Title"/>
    <w:basedOn w:val="Normale"/>
    <w:next w:val="Normale"/>
    <w:link w:val="TitoloCarattere"/>
    <w:uiPriority w:val="10"/>
    <w:qFormat/>
    <w:rsid w:val="006800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8006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8006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8006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8006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8006B"/>
    <w:rPr>
      <w:i/>
      <w:iCs/>
      <w:color w:val="404040" w:themeColor="text1" w:themeTint="BF"/>
    </w:rPr>
  </w:style>
  <w:style w:type="paragraph" w:styleId="Paragrafoelenco">
    <w:name w:val="List Paragraph"/>
    <w:basedOn w:val="Normale"/>
    <w:uiPriority w:val="34"/>
    <w:qFormat/>
    <w:rsid w:val="0068006B"/>
    <w:pPr>
      <w:ind w:left="720"/>
      <w:contextualSpacing/>
    </w:pPr>
  </w:style>
  <w:style w:type="character" w:styleId="Enfasiintensa">
    <w:name w:val="Intense Emphasis"/>
    <w:basedOn w:val="Carpredefinitoparagrafo"/>
    <w:uiPriority w:val="21"/>
    <w:qFormat/>
    <w:rsid w:val="0068006B"/>
    <w:rPr>
      <w:i/>
      <w:iCs/>
      <w:color w:val="0F4761" w:themeColor="accent1" w:themeShade="BF"/>
    </w:rPr>
  </w:style>
  <w:style w:type="paragraph" w:styleId="Citazioneintensa">
    <w:name w:val="Intense Quote"/>
    <w:basedOn w:val="Normale"/>
    <w:next w:val="Normale"/>
    <w:link w:val="CitazioneintensaCarattere"/>
    <w:uiPriority w:val="30"/>
    <w:qFormat/>
    <w:rsid w:val="006800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8006B"/>
    <w:rPr>
      <w:i/>
      <w:iCs/>
      <w:color w:val="0F4761" w:themeColor="accent1" w:themeShade="BF"/>
    </w:rPr>
  </w:style>
  <w:style w:type="character" w:styleId="Riferimentointenso">
    <w:name w:val="Intense Reference"/>
    <w:basedOn w:val="Carpredefinitoparagrafo"/>
    <w:uiPriority w:val="32"/>
    <w:qFormat/>
    <w:rsid w:val="0068006B"/>
    <w:rPr>
      <w:b/>
      <w:bCs/>
      <w:smallCaps/>
      <w:color w:val="0F4761" w:themeColor="accent1" w:themeShade="BF"/>
      <w:spacing w:val="5"/>
    </w:rPr>
  </w:style>
  <w:style w:type="character" w:styleId="Collegamentoipertestuale">
    <w:name w:val="Hyperlink"/>
    <w:basedOn w:val="Carpredefinitoparagrafo"/>
    <w:uiPriority w:val="99"/>
    <w:unhideWhenUsed/>
    <w:rsid w:val="008C1FF7"/>
    <w:rPr>
      <w:color w:val="467886" w:themeColor="hyperlink"/>
      <w:u w:val="single"/>
    </w:rPr>
  </w:style>
  <w:style w:type="character" w:styleId="Menzionenonrisolta">
    <w:name w:val="Unresolved Mention"/>
    <w:basedOn w:val="Carpredefinitoparagrafo"/>
    <w:uiPriority w:val="99"/>
    <w:semiHidden/>
    <w:unhideWhenUsed/>
    <w:rsid w:val="008C1F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vpetrova@kenes.com" TargetMode="External"/><Relationship Id="rId4" Type="http://schemas.openxmlformats.org/officeDocument/2006/relationships/numbering" Target="numbering.xml"/><Relationship Id="rId9" Type="http://schemas.openxmlformats.org/officeDocument/2006/relationships/image" Target="cid:image008.png@01DC966F.96C102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13944c-2452-428d-a263-9d8d717f7eda">
      <Terms xmlns="http://schemas.microsoft.com/office/infopath/2007/PartnerControls"/>
    </lcf76f155ced4ddcb4097134ff3c332f>
    <_ip_UnifiedCompliancePolicyUIAction xmlns="http://schemas.microsoft.com/sharepoint/v3" xsi:nil="true"/>
    <FolderID xmlns="eb3f7de7-c935-4ca6-a12c-1f73773710ec" xsi:nil="true"/>
    <KenesDocumentTypeId xmlns="eb3f7de7-c935-4ca6-a12c-1f73773710ec" xsi:nil="true"/>
    <TaxCatchAll xmlns="eb3f7de7-c935-4ca6-a12c-1f73773710ec"/>
    <_ip_UnifiedCompliancePolicyProperties xmlns="http://schemas.microsoft.com/sharepoint/v3" xsi:nil="true"/>
    <Confidential1 xmlns="eb3f7de7-c935-4ca6-a12c-1f73773710ec">false</Confidential1>
    <Final xmlns="eb3f7de7-c935-4ca6-a12c-1f73773710ec">false</Final>
  </documentManagement>
</p:properties>
</file>

<file path=customXml/item3.xml><?xml version="1.0" encoding="utf-8"?>
<ct:contentTypeSchema xmlns:ct="http://schemas.microsoft.com/office/2006/metadata/contentType" xmlns:ma="http://schemas.microsoft.com/office/2006/metadata/properties/metaAttributes" ct:_="" ma:_="" ma:contentTypeName="Kenes Document" ma:contentTypeID="0x01010037EA2DD516505C4D92B92F8677CFB685008954CCF4A024A948A71F9C96126A607B" ma:contentTypeVersion="13" ma:contentTypeDescription="" ma:contentTypeScope="" ma:versionID="64e3ede3a2d2fb4d77c82d5874b7c092">
  <xsd:schema xmlns:xsd="http://www.w3.org/2001/XMLSchema" xmlns:xs="http://www.w3.org/2001/XMLSchema" xmlns:p="http://schemas.microsoft.com/office/2006/metadata/properties" xmlns:ns1="http://schemas.microsoft.com/sharepoint/v3" xmlns:ns2="eb3f7de7-c935-4ca6-a12c-1f73773710ec" xmlns:ns3="4613944c-2452-428d-a263-9d8d717f7eda" targetNamespace="http://schemas.microsoft.com/office/2006/metadata/properties" ma:root="true" ma:fieldsID="160b16335877dd62fb98b251929f9210" ns1:_="" ns2:_="" ns3:_="">
    <xsd:import namespace="http://schemas.microsoft.com/sharepoint/v3"/>
    <xsd:import namespace="eb3f7de7-c935-4ca6-a12c-1f73773710ec"/>
    <xsd:import namespace="4613944c-2452-428d-a263-9d8d717f7eda"/>
    <xsd:element name="properties">
      <xsd:complexType>
        <xsd:sequence>
          <xsd:element name="documentManagement">
            <xsd:complexType>
              <xsd:all>
                <xsd:element ref="ns2:FolderID" minOccurs="0"/>
                <xsd:element ref="ns2:KenesDocumentTypeId" minOccurs="0"/>
                <xsd:element ref="ns2:Confidential1" minOccurs="0"/>
                <xsd:element ref="ns2:Final"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3f7de7-c935-4ca6-a12c-1f73773710ec" elementFormDefault="qualified">
    <xsd:import namespace="http://schemas.microsoft.com/office/2006/documentManagement/types"/>
    <xsd:import namespace="http://schemas.microsoft.com/office/infopath/2007/PartnerControls"/>
    <xsd:element name="FolderID" ma:index="2" nillable="true" ma:displayName="FolderID" ma:list="{62b5239b-3564-444d-88a9-03f6d13d411f}" ma:internalName="FolderID" ma:showField="Title" ma:web="eb3f7de7-c935-4ca6-a12c-1f73773710ec">
      <xsd:simpleType>
        <xsd:restriction base="dms:Lookup"/>
      </xsd:simpleType>
    </xsd:element>
    <xsd:element name="KenesDocumentTypeId" ma:index="3" nillable="true" ma:displayName="KenesDocumentTypeId" ma:list="{5ca2ab15-5c4e-45db-95e6-5cb4dd45d1b1}" ma:internalName="KenesDocumentTypeId" ma:showField="Title" ma:web="eb3f7de7-c935-4ca6-a12c-1f73773710ec">
      <xsd:simpleType>
        <xsd:restriction base="dms:Lookup"/>
      </xsd:simpleType>
    </xsd:element>
    <xsd:element name="Confidential1" ma:index="4" nillable="true" ma:displayName="Confidential" ma:default="0" ma:internalName="Confidential1">
      <xsd:simpleType>
        <xsd:restriction base="dms:Boolean"/>
      </xsd:simpleType>
    </xsd:element>
    <xsd:element name="Final" ma:index="5" nillable="true" ma:displayName="Final" ma:default="0" ma:internalName="Final">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7eb20398-0988-4e55-b57f-05d62d7b8281}" ma:internalName="TaxCatchAll" ma:showField="CatchAllData" ma:web="eb3f7de7-c935-4ca6-a12c-1f73773710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13944c-2452-428d-a263-9d8d717f7eda"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20c72ca-3d5e-4053-bfc4-d5117e56c934"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F811A0-4F40-4B52-8763-D5152D5E00E9}">
  <ds:schemaRefs>
    <ds:schemaRef ds:uri="http://schemas.microsoft.com/sharepoint/v3/contenttype/forms"/>
  </ds:schemaRefs>
</ds:datastoreItem>
</file>

<file path=customXml/itemProps2.xml><?xml version="1.0" encoding="utf-8"?>
<ds:datastoreItem xmlns:ds="http://schemas.openxmlformats.org/officeDocument/2006/customXml" ds:itemID="{EE11D392-EA40-420B-AF2A-88797A3905B8}">
  <ds:schemaRefs>
    <ds:schemaRef ds:uri="http://schemas.microsoft.com/office/2006/metadata/properties"/>
    <ds:schemaRef ds:uri="http://schemas.microsoft.com/office/infopath/2007/PartnerControls"/>
    <ds:schemaRef ds:uri="4613944c-2452-428d-a263-9d8d717f7eda"/>
    <ds:schemaRef ds:uri="http://schemas.microsoft.com/sharepoint/v3"/>
    <ds:schemaRef ds:uri="eb3f7de7-c935-4ca6-a12c-1f73773710ec"/>
  </ds:schemaRefs>
</ds:datastoreItem>
</file>

<file path=customXml/itemProps3.xml><?xml version="1.0" encoding="utf-8"?>
<ds:datastoreItem xmlns:ds="http://schemas.openxmlformats.org/officeDocument/2006/customXml" ds:itemID="{F1F96358-827C-46BA-A071-7D4BEB349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3f7de7-c935-4ca6-a12c-1f73773710ec"/>
    <ds:schemaRef ds:uri="4613944c-2452-428d-a263-9d8d717f7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459</Words>
  <Characters>2751</Characters>
  <Application>Microsoft Office Word</Application>
  <DocSecurity>0</DocSecurity>
  <Lines>72</Lines>
  <Paragraphs>45</Paragraphs>
  <ScaleCrop>false</ScaleCrop>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Katz</dc:creator>
  <cp:keywords/>
  <dc:description/>
  <cp:lastModifiedBy>Luisa Borgianni</cp:lastModifiedBy>
  <cp:revision>9</cp:revision>
  <dcterms:created xsi:type="dcterms:W3CDTF">2026-02-10T09:52:00Z</dcterms:created>
  <dcterms:modified xsi:type="dcterms:W3CDTF">2026-03-04T11:35:00Z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0x01010037EA2DD516505C4D92B92F8677CFB685008954CCF4A024A948A71F9C96126A607B</vt:lpwstr>
  </property>
  <property fmtid="{D5CDD505-2E9C-101B-9397-08002B2CF9AE}" pid="3" name="MediaServiceImageTags">
    <vt:lpwstr/>
  </property>
</Properties>
</file>